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12d33c490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9e1c4dc59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Mussau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66e6b22804996" /><Relationship Type="http://schemas.openxmlformats.org/officeDocument/2006/relationships/numbering" Target="/word/numbering.xml" Id="R4a7f742bf0264f33" /><Relationship Type="http://schemas.openxmlformats.org/officeDocument/2006/relationships/settings" Target="/word/settings.xml" Id="Rbeac757c2e564508" /><Relationship Type="http://schemas.openxmlformats.org/officeDocument/2006/relationships/image" Target="/word/media/1fa06641-83ce-41fa-ae88-27531449f756.png" Id="Rc9c9e1c4dc59418f" /></Relationships>
</file>