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8e4e02a14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f00cc8b6f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Salamaua,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e1c8a54d64567" /><Relationship Type="http://schemas.openxmlformats.org/officeDocument/2006/relationships/numbering" Target="/word/numbering.xml" Id="Rbc1598bf9e63456e" /><Relationship Type="http://schemas.openxmlformats.org/officeDocument/2006/relationships/settings" Target="/word/settings.xml" Id="R3d28ba776e8f427c" /><Relationship Type="http://schemas.openxmlformats.org/officeDocument/2006/relationships/image" Target="/word/media/a0f80f6c-8882-4626-820b-c25a3a5e7868.png" Id="R42af00cc8b6f4186" /></Relationships>
</file>