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487003d21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f076c8202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Tabubil,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2e2765c4a4e9a" /><Relationship Type="http://schemas.openxmlformats.org/officeDocument/2006/relationships/numbering" Target="/word/numbering.xml" Id="R90c75fc617e44757" /><Relationship Type="http://schemas.openxmlformats.org/officeDocument/2006/relationships/settings" Target="/word/settings.xml" Id="Rc39b2837844d4da1" /><Relationship Type="http://schemas.openxmlformats.org/officeDocument/2006/relationships/image" Target="/word/media/7b5cc96d-82c5-4189-a3e8-2ce036656982.png" Id="R1f1f076c82024cb7" /></Relationships>
</file>