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5c58b9f9a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a0ab5df14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Takuu Atoll,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3faacf37e4f16" /><Relationship Type="http://schemas.openxmlformats.org/officeDocument/2006/relationships/numbering" Target="/word/numbering.xml" Id="R4d3f20008b984e24" /><Relationship Type="http://schemas.openxmlformats.org/officeDocument/2006/relationships/settings" Target="/word/settings.xml" Id="R1f028fe29586430a" /><Relationship Type="http://schemas.openxmlformats.org/officeDocument/2006/relationships/image" Target="/word/media/df0f1afb-fc0c-47ae-bb5e-0f9c19d9ad74.png" Id="Rdfda0ab5df144ff6" /></Relationships>
</file>