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65ca47888b42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fa226bfe184f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Telefomin,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bc7e7551b149e0" /><Relationship Type="http://schemas.openxmlformats.org/officeDocument/2006/relationships/numbering" Target="/word/numbering.xml" Id="R9446c3d95c3542ec" /><Relationship Type="http://schemas.openxmlformats.org/officeDocument/2006/relationships/settings" Target="/word/settings.xml" Id="Ra7b1d6f599c441cb" /><Relationship Type="http://schemas.openxmlformats.org/officeDocument/2006/relationships/image" Target="/word/media/8cb2a4a7-66f6-4d94-a0d0-a011c591db6b.png" Id="Re8fa226bfe184f22" /></Relationships>
</file>