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271108acf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012daa34c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Arequipa,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94c2b61064334" /><Relationship Type="http://schemas.openxmlformats.org/officeDocument/2006/relationships/numbering" Target="/word/numbering.xml" Id="R11e22350080d4480" /><Relationship Type="http://schemas.openxmlformats.org/officeDocument/2006/relationships/settings" Target="/word/settings.xml" Id="R81e6337ebfa1409d" /><Relationship Type="http://schemas.openxmlformats.org/officeDocument/2006/relationships/image" Target="/word/media/125be1d7-0483-446c-8ac0-1c95deb2f466.png" Id="R9d0012daa34c4d2a" /></Relationships>
</file>