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d3f4251ff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3b4e4dfd8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Cusco,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47d6fa3224387" /><Relationship Type="http://schemas.openxmlformats.org/officeDocument/2006/relationships/numbering" Target="/word/numbering.xml" Id="Rc6dea164c97a42b9" /><Relationship Type="http://schemas.openxmlformats.org/officeDocument/2006/relationships/settings" Target="/word/settings.xml" Id="R8114b2ab3ad24553" /><Relationship Type="http://schemas.openxmlformats.org/officeDocument/2006/relationships/image" Target="/word/media/e4f4ebd8-7dc1-45f5-9cea-2680aad32d29.png" Id="R9bb3b4e4dfd8458a" /></Relationships>
</file>