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16bce077d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9e5b50840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Juliaca,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e2c87649b4392" /><Relationship Type="http://schemas.openxmlformats.org/officeDocument/2006/relationships/numbering" Target="/word/numbering.xml" Id="R2db3f922331f427e" /><Relationship Type="http://schemas.openxmlformats.org/officeDocument/2006/relationships/settings" Target="/word/settings.xml" Id="Rd48b126fdea64a92" /><Relationship Type="http://schemas.openxmlformats.org/officeDocument/2006/relationships/image" Target="/word/media/204d804c-b4a0-4015-851c-38d95f6dd47a.png" Id="R6309e5b508404668" /></Relationships>
</file>