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e671424b9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3d80e901bd4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Yurimaguas,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f71b21eaa84c1d" /><Relationship Type="http://schemas.openxmlformats.org/officeDocument/2006/relationships/numbering" Target="/word/numbering.xml" Id="R5ea9c023a0c24e5c" /><Relationship Type="http://schemas.openxmlformats.org/officeDocument/2006/relationships/settings" Target="/word/settings.xml" Id="Rf51e977c7b7a46b1" /><Relationship Type="http://schemas.openxmlformats.org/officeDocument/2006/relationships/image" Target="/word/media/e117e973-5a2c-4013-99d1-02eb4ca39882.png" Id="R273d80e901bd4d14" /></Relationships>
</file>