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b73ae205f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fdb7c1ddd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a4f1d43c94a01" /><Relationship Type="http://schemas.openxmlformats.org/officeDocument/2006/relationships/numbering" Target="/word/numbering.xml" Id="R597b65e1d3b440fe" /><Relationship Type="http://schemas.openxmlformats.org/officeDocument/2006/relationships/settings" Target="/word/settings.xml" Id="R1ea698320db0484f" /><Relationship Type="http://schemas.openxmlformats.org/officeDocument/2006/relationships/image" Target="/word/media/e106877d-0dc0-43da-a7c5-5dace2957278.png" Id="R538fdb7c1ddd41ac" /></Relationships>
</file>