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4456cc9dc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c2165fd6d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82d178a8c4a7e" /><Relationship Type="http://schemas.openxmlformats.org/officeDocument/2006/relationships/numbering" Target="/word/numbering.xml" Id="Ra832bc78ce8e4bb7" /><Relationship Type="http://schemas.openxmlformats.org/officeDocument/2006/relationships/settings" Target="/word/settings.xml" Id="R79861018508943d5" /><Relationship Type="http://schemas.openxmlformats.org/officeDocument/2006/relationships/image" Target="/word/media/07c79703-b17b-4c55-b372-1cf0b6340a1a.png" Id="R13ec2165fd6d4aeb" /></Relationships>
</file>