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8a83da466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2cf4ff724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f7e5b87514152" /><Relationship Type="http://schemas.openxmlformats.org/officeDocument/2006/relationships/numbering" Target="/word/numbering.xml" Id="R531b5695f9d5433f" /><Relationship Type="http://schemas.openxmlformats.org/officeDocument/2006/relationships/settings" Target="/word/settings.xml" Id="R1be28a12283f43d3" /><Relationship Type="http://schemas.openxmlformats.org/officeDocument/2006/relationships/image" Target="/word/media/273f9330-108e-4a9f-8f65-0ad610abd293.png" Id="R7022cf4ff7244499" /></Relationships>
</file>