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91cb91e65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45b88b904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Caloocan,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78c0c1b004a4a" /><Relationship Type="http://schemas.openxmlformats.org/officeDocument/2006/relationships/numbering" Target="/word/numbering.xml" Id="R63de2de740f347c7" /><Relationship Type="http://schemas.openxmlformats.org/officeDocument/2006/relationships/settings" Target="/word/settings.xml" Id="R2866f98d9cb04775" /><Relationship Type="http://schemas.openxmlformats.org/officeDocument/2006/relationships/image" Target="/word/media/f8db3723-2950-4d25-8852-02f74ec0c845.png" Id="R41245b88b9044602" /></Relationships>
</file>