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105d093a244a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718b19ff8c4e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Carigara,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d5277c93734d6e" /><Relationship Type="http://schemas.openxmlformats.org/officeDocument/2006/relationships/numbering" Target="/word/numbering.xml" Id="R1d0e1d02140e40a5" /><Relationship Type="http://schemas.openxmlformats.org/officeDocument/2006/relationships/settings" Target="/word/settings.xml" Id="Rae881734c562419e" /><Relationship Type="http://schemas.openxmlformats.org/officeDocument/2006/relationships/image" Target="/word/media/2f412002-9a2d-4957-95a0-09e42738e6c5.png" Id="R99718b19ff8c4ec6" /></Relationships>
</file>