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01bdafbb5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fcdc7c300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Catarman,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5e9553d5a41ab" /><Relationship Type="http://schemas.openxmlformats.org/officeDocument/2006/relationships/numbering" Target="/word/numbering.xml" Id="R7e949043f30b4cec" /><Relationship Type="http://schemas.openxmlformats.org/officeDocument/2006/relationships/settings" Target="/word/settings.xml" Id="R24f85ee2f4e84705" /><Relationship Type="http://schemas.openxmlformats.org/officeDocument/2006/relationships/image" Target="/word/media/8466e92e-e37b-4243-9fe5-4fe23f8a2970.png" Id="R04efcdc7c300499d" /></Relationships>
</file>