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f129056e2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907931c2d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Claveria,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8d2ce53c24d2c" /><Relationship Type="http://schemas.openxmlformats.org/officeDocument/2006/relationships/numbering" Target="/word/numbering.xml" Id="Rf27fe795b79b4a17" /><Relationship Type="http://schemas.openxmlformats.org/officeDocument/2006/relationships/settings" Target="/word/settings.xml" Id="Rbffb4c78129f4589" /><Relationship Type="http://schemas.openxmlformats.org/officeDocument/2006/relationships/image" Target="/word/media/a03e5d0c-93da-4ce5-9acc-eaadc448fbf2.png" Id="R785907931c2d4f99" /></Relationships>
</file>