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952171505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276f666e7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Cuyo,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3e0edef8040d5" /><Relationship Type="http://schemas.openxmlformats.org/officeDocument/2006/relationships/numbering" Target="/word/numbering.xml" Id="R21ab7651f60b4847" /><Relationship Type="http://schemas.openxmlformats.org/officeDocument/2006/relationships/settings" Target="/word/settings.xml" Id="R77bbf196e05841cb" /><Relationship Type="http://schemas.openxmlformats.org/officeDocument/2006/relationships/image" Target="/word/media/87ccb2f0-73f0-44d2-88f0-fef4a05f4674.png" Id="R6c2276f666e7437e" /></Relationships>
</file>