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bea01afa5144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b437cf7fb642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Hinatuan,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264e5e316c4c6c" /><Relationship Type="http://schemas.openxmlformats.org/officeDocument/2006/relationships/numbering" Target="/word/numbering.xml" Id="R20b41e9b216c4d98" /><Relationship Type="http://schemas.openxmlformats.org/officeDocument/2006/relationships/settings" Target="/word/settings.xml" Id="Rda2130735d9343e2" /><Relationship Type="http://schemas.openxmlformats.org/officeDocument/2006/relationships/image" Target="/word/media/d742b600-85a4-4b3b-8340-630664e8fae9.png" Id="R10b437cf7fb6424a" /></Relationships>
</file>