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60bb5de29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307c8dbf4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Hinigaran,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4b1e2fa2048bd" /><Relationship Type="http://schemas.openxmlformats.org/officeDocument/2006/relationships/numbering" Target="/word/numbering.xml" Id="Rfe4eb75cb84242c6" /><Relationship Type="http://schemas.openxmlformats.org/officeDocument/2006/relationships/settings" Target="/word/settings.xml" Id="Rfe2742bc94804e1e" /><Relationship Type="http://schemas.openxmlformats.org/officeDocument/2006/relationships/image" Target="/word/media/777a7e80-6072-4f6d-a650-28b086c5f10d.png" Id="Reda307c8dbf446b6" /></Relationships>
</file>