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00e3a02d57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38d45feea34d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Jasaan,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ef00b11e7f42b3" /><Relationship Type="http://schemas.openxmlformats.org/officeDocument/2006/relationships/numbering" Target="/word/numbering.xml" Id="Rf30c9fd46a73426d" /><Relationship Type="http://schemas.openxmlformats.org/officeDocument/2006/relationships/settings" Target="/word/settings.xml" Id="Re44720e07b4040ef" /><Relationship Type="http://schemas.openxmlformats.org/officeDocument/2006/relationships/image" Target="/word/media/5ff8ac3f-9a75-4b0f-a9a6-f613ac0b0154.png" Id="R0938d45feea34d57" /></Relationships>
</file>