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bfde96a46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6ed3e8897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Larena,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b24e7264d480f" /><Relationship Type="http://schemas.openxmlformats.org/officeDocument/2006/relationships/numbering" Target="/word/numbering.xml" Id="R3a9e5c14c25243bd" /><Relationship Type="http://schemas.openxmlformats.org/officeDocument/2006/relationships/settings" Target="/word/settings.xml" Id="R9b0b64f03d9a48bd" /><Relationship Type="http://schemas.openxmlformats.org/officeDocument/2006/relationships/image" Target="/word/media/cc3a1f7f-029d-413b-ba17-7152248d9360.png" Id="Rc746ed3e88974394" /></Relationships>
</file>