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6cf68fa17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18af6fe16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Malabang,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b236b7ab44a95" /><Relationship Type="http://schemas.openxmlformats.org/officeDocument/2006/relationships/numbering" Target="/word/numbering.xml" Id="R1b4df770fb6a41f2" /><Relationship Type="http://schemas.openxmlformats.org/officeDocument/2006/relationships/settings" Target="/word/settings.xml" Id="R8722159861b943a3" /><Relationship Type="http://schemas.openxmlformats.org/officeDocument/2006/relationships/image" Target="/word/media/3dae6b5b-7c49-436c-b5b3-7139c02fbcd7.png" Id="R3af18af6fe164a21" /></Relationships>
</file>