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acd68602b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35c1dddf5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Morong,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4456234854a8a" /><Relationship Type="http://schemas.openxmlformats.org/officeDocument/2006/relationships/numbering" Target="/word/numbering.xml" Id="R04b851af3ab24f3b" /><Relationship Type="http://schemas.openxmlformats.org/officeDocument/2006/relationships/settings" Target="/word/settings.xml" Id="Rdc51348a53434223" /><Relationship Type="http://schemas.openxmlformats.org/officeDocument/2006/relationships/image" Target="/word/media/112a2756-76f0-4b03-a2d5-ad6e6df6ac37.png" Id="R0a735c1dddf545ba" /></Relationships>
</file>