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c71d009e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100fb504b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1231fc24f44e9" /><Relationship Type="http://schemas.openxmlformats.org/officeDocument/2006/relationships/numbering" Target="/word/numbering.xml" Id="Rc7e9a103d8c54bb6" /><Relationship Type="http://schemas.openxmlformats.org/officeDocument/2006/relationships/settings" Target="/word/settings.xml" Id="Rfa8e406a9fb246f2" /><Relationship Type="http://schemas.openxmlformats.org/officeDocument/2006/relationships/image" Target="/word/media/6315e964-ade0-4a85-b58f-31eb659a54ee.png" Id="Rc2d100fb504b4126" /></Relationships>
</file>