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a9c48668e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e46f7fd99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Zamboanga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7b5b72ee248f9" /><Relationship Type="http://schemas.openxmlformats.org/officeDocument/2006/relationships/numbering" Target="/word/numbering.xml" Id="Reb8d703becb34272" /><Relationship Type="http://schemas.openxmlformats.org/officeDocument/2006/relationships/settings" Target="/word/settings.xml" Id="Ra40cbc92cfac413f" /><Relationship Type="http://schemas.openxmlformats.org/officeDocument/2006/relationships/image" Target="/word/media/21312cfc-831a-43f3-bb2f-452ffa2623b3.png" Id="Rf5de46f7fd994e8b" /></Relationships>
</file>