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c78e5f7e9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81e7b11a1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3eb74dd76432a" /><Relationship Type="http://schemas.openxmlformats.org/officeDocument/2006/relationships/numbering" Target="/word/numbering.xml" Id="R7ca3eee6884b430b" /><Relationship Type="http://schemas.openxmlformats.org/officeDocument/2006/relationships/settings" Target="/word/settings.xml" Id="Rb33d20a4ecce4b01" /><Relationship Type="http://schemas.openxmlformats.org/officeDocument/2006/relationships/image" Target="/word/media/1e3bf3d3-f9a0-4720-abf8-a13037e383ad.png" Id="Rdde81e7b11a149d1" /></Relationships>
</file>