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0d2a762a8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741984aec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94f4421dc424f" /><Relationship Type="http://schemas.openxmlformats.org/officeDocument/2006/relationships/numbering" Target="/word/numbering.xml" Id="Rcbb0fd8c234a4edc" /><Relationship Type="http://schemas.openxmlformats.org/officeDocument/2006/relationships/settings" Target="/word/settings.xml" Id="R3ed0ae090c674bed" /><Relationship Type="http://schemas.openxmlformats.org/officeDocument/2006/relationships/image" Target="/word/media/76f837fa-2cc7-4722-af09-b68c8e79a401.png" Id="R887741984aec410c" /></Relationships>
</file>