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01d5a8322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3889a632b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Agnieszezyn,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8cc93ad904a64" /><Relationship Type="http://schemas.openxmlformats.org/officeDocument/2006/relationships/numbering" Target="/word/numbering.xml" Id="R3d8fd21230df41b2" /><Relationship Type="http://schemas.openxmlformats.org/officeDocument/2006/relationships/settings" Target="/word/settings.xml" Id="Ra449ea953c864b80" /><Relationship Type="http://schemas.openxmlformats.org/officeDocument/2006/relationships/image" Target="/word/media/8e496c04-cbfa-452c-b8b5-2b8ca448f4f2.png" Id="Ra1f3889a632b422f" /></Relationships>
</file>