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68d74370d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278958af3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Agnieszkowo,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306b9bbca4d09" /><Relationship Type="http://schemas.openxmlformats.org/officeDocument/2006/relationships/numbering" Target="/word/numbering.xml" Id="R3c2ff610b13a4b51" /><Relationship Type="http://schemas.openxmlformats.org/officeDocument/2006/relationships/settings" Target="/word/settings.xml" Id="R8f3ef41531ba44ff" /><Relationship Type="http://schemas.openxmlformats.org/officeDocument/2006/relationships/image" Target="/word/media/eb60c75c-9835-4c1c-a202-04e75e38ddbf.png" Id="R6a0278958af34280" /></Relationships>
</file>