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394406a5d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0775f1e90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e6bad12a043f6" /><Relationship Type="http://schemas.openxmlformats.org/officeDocument/2006/relationships/numbering" Target="/word/numbering.xml" Id="R843909e2fb3245e8" /><Relationship Type="http://schemas.openxmlformats.org/officeDocument/2006/relationships/settings" Target="/word/settings.xml" Id="R65301ae29be54982" /><Relationship Type="http://schemas.openxmlformats.org/officeDocument/2006/relationships/image" Target="/word/media/02c085c0-e5f9-45c8-aba1-4a427aecbcd7.png" Id="R3070775f1e904a46" /></Relationships>
</file>