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cf6288fae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75ffeed7c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Aleksandrow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e640432db4cd5" /><Relationship Type="http://schemas.openxmlformats.org/officeDocument/2006/relationships/numbering" Target="/word/numbering.xml" Id="Rf724d76592c04089" /><Relationship Type="http://schemas.openxmlformats.org/officeDocument/2006/relationships/settings" Target="/word/settings.xml" Id="Rb5587873b96b4b8a" /><Relationship Type="http://schemas.openxmlformats.org/officeDocument/2006/relationships/image" Target="/word/media/ccd21dd7-e424-412d-a3f9-fbd45b72b018.png" Id="R2d375ffeed7c4359" /></Relationships>
</file>