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0b0c07ffc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8f47f3860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e54047ea84234" /><Relationship Type="http://schemas.openxmlformats.org/officeDocument/2006/relationships/numbering" Target="/word/numbering.xml" Id="R2956263fd3e74275" /><Relationship Type="http://schemas.openxmlformats.org/officeDocument/2006/relationships/settings" Target="/word/settings.xml" Id="R54d0c6288c2a49c3" /><Relationship Type="http://schemas.openxmlformats.org/officeDocument/2006/relationships/image" Target="/word/media/e0abed2f-c98e-4ddb-8bd3-c058dd862934.png" Id="Rf878f47f3860432e" /></Relationships>
</file>