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f966e0e56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1c60f6d69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33690687d46e8" /><Relationship Type="http://schemas.openxmlformats.org/officeDocument/2006/relationships/numbering" Target="/word/numbering.xml" Id="R8e58764d80934aa8" /><Relationship Type="http://schemas.openxmlformats.org/officeDocument/2006/relationships/settings" Target="/word/settings.xml" Id="R83177b7dcfe648ca" /><Relationship Type="http://schemas.openxmlformats.org/officeDocument/2006/relationships/image" Target="/word/media/1e43159f-3f26-406d-9933-d65079f9849c.png" Id="R21a1c60f6d694b9a" /></Relationships>
</file>