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625e3e153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1c02e04d4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34d58f12242a9" /><Relationship Type="http://schemas.openxmlformats.org/officeDocument/2006/relationships/numbering" Target="/word/numbering.xml" Id="Ra697550da9d74f61" /><Relationship Type="http://schemas.openxmlformats.org/officeDocument/2006/relationships/settings" Target="/word/settings.xml" Id="R5e2758c7576b4e37" /><Relationship Type="http://schemas.openxmlformats.org/officeDocument/2006/relationships/image" Target="/word/media/e479c2f4-362a-45dd-b386-5d580fc08d85.png" Id="R7211c02e04d44dec" /></Relationships>
</file>