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46ef6077f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e08afcac8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be41bf6d14106" /><Relationship Type="http://schemas.openxmlformats.org/officeDocument/2006/relationships/numbering" Target="/word/numbering.xml" Id="Ra8f4fd9bcf3a4332" /><Relationship Type="http://schemas.openxmlformats.org/officeDocument/2006/relationships/settings" Target="/word/settings.xml" Id="R49bd950a6d2c41f7" /><Relationship Type="http://schemas.openxmlformats.org/officeDocument/2006/relationships/image" Target="/word/media/5cfdcdbb-1dfa-4b70-a2a0-9fe164068e5b.png" Id="R8fae08afcac846a1" /></Relationships>
</file>