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1dad2eda3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cf52f7616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7d26eee894537" /><Relationship Type="http://schemas.openxmlformats.org/officeDocument/2006/relationships/numbering" Target="/word/numbering.xml" Id="R9f21dc3817674f81" /><Relationship Type="http://schemas.openxmlformats.org/officeDocument/2006/relationships/settings" Target="/word/settings.xml" Id="Rf6e099e1914c4f46" /><Relationship Type="http://schemas.openxmlformats.org/officeDocument/2006/relationships/image" Target="/word/media/c4b91d0f-679a-43ab-a5a7-bee5b4dea385.png" Id="R660cf52f761647a4" /></Relationships>
</file>