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96d6e83dc24a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ba8dd5ca3f41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Antonowo,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2ab8617e0d4793" /><Relationship Type="http://schemas.openxmlformats.org/officeDocument/2006/relationships/numbering" Target="/word/numbering.xml" Id="R1d1b3831ddcb425f" /><Relationship Type="http://schemas.openxmlformats.org/officeDocument/2006/relationships/settings" Target="/word/settings.xml" Id="R88ff0653d3284627" /><Relationship Type="http://schemas.openxmlformats.org/officeDocument/2006/relationships/image" Target="/word/media/e0f58a25-eafd-4c94-b401-530e79918043.png" Id="R1dba8dd5ca3f4118" /></Relationships>
</file>