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42e6da862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d24d98332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Aptynty,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9ce0f15fb4ce8" /><Relationship Type="http://schemas.openxmlformats.org/officeDocument/2006/relationships/numbering" Target="/word/numbering.xml" Id="Rc99cebd5259c4397" /><Relationship Type="http://schemas.openxmlformats.org/officeDocument/2006/relationships/settings" Target="/word/settings.xml" Id="R72966c55b65d4b73" /><Relationship Type="http://schemas.openxmlformats.org/officeDocument/2006/relationships/image" Target="/word/media/6f5e2e8c-089b-4607-909c-b08216d6207a.png" Id="R184d24d983324054" /></Relationships>
</file>