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329e7ce10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b7abb2b5a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dc7ffd12b4dbb" /><Relationship Type="http://schemas.openxmlformats.org/officeDocument/2006/relationships/numbering" Target="/word/numbering.xml" Id="R8c77c4fed87d42ad" /><Relationship Type="http://schemas.openxmlformats.org/officeDocument/2006/relationships/settings" Target="/word/settings.xml" Id="Rf83dcd97ba1143e7" /><Relationship Type="http://schemas.openxmlformats.org/officeDocument/2006/relationships/image" Target="/word/media/7fb40acb-da7c-4905-a13f-394091af6714.png" Id="Rcf5b7abb2b5a47ad" /></Relationships>
</file>