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ab79e7b3f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d9a61192d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4fbff1a5848ac" /><Relationship Type="http://schemas.openxmlformats.org/officeDocument/2006/relationships/numbering" Target="/word/numbering.xml" Id="Rb68af5786ef34670" /><Relationship Type="http://schemas.openxmlformats.org/officeDocument/2006/relationships/settings" Target="/word/settings.xml" Id="Rdc6547a237e540d8" /><Relationship Type="http://schemas.openxmlformats.org/officeDocument/2006/relationships/image" Target="/word/media/010f7f85-1275-45b9-83b3-826aebe78bd1.png" Id="Rfdcd9a61192d46c2" /></Relationships>
</file>