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f5a2f61fe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a6f8cc1c5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3d5b2fe00437a" /><Relationship Type="http://schemas.openxmlformats.org/officeDocument/2006/relationships/numbering" Target="/word/numbering.xml" Id="R8f606a58865b42cb" /><Relationship Type="http://schemas.openxmlformats.org/officeDocument/2006/relationships/settings" Target="/word/settings.xml" Id="Rf2806d4010fe45c3" /><Relationship Type="http://schemas.openxmlformats.org/officeDocument/2006/relationships/image" Target="/word/media/216801ff-22a2-41a7-82ba-70156e898c9a.png" Id="R0f8a6f8cc1c5416d" /></Relationships>
</file>