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b0d0e8bd8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55d5b23b044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4634f000c4d48" /><Relationship Type="http://schemas.openxmlformats.org/officeDocument/2006/relationships/numbering" Target="/word/numbering.xml" Id="R130f38dd71754247" /><Relationship Type="http://schemas.openxmlformats.org/officeDocument/2006/relationships/settings" Target="/word/settings.xml" Id="R499f69f4b06c42f3" /><Relationship Type="http://schemas.openxmlformats.org/officeDocument/2006/relationships/image" Target="/word/media/2f83108c-d6e3-4c59-9d4c-ac52637d7c22.png" Id="R24155d5b23b044cf" /></Relationships>
</file>