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1b61c0377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86b6c6e18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3691752394391" /><Relationship Type="http://schemas.openxmlformats.org/officeDocument/2006/relationships/numbering" Target="/word/numbering.xml" Id="Rae5cc077addb4e6a" /><Relationship Type="http://schemas.openxmlformats.org/officeDocument/2006/relationships/settings" Target="/word/settings.xml" Id="Reb1486bc36cf4fb5" /><Relationship Type="http://schemas.openxmlformats.org/officeDocument/2006/relationships/image" Target="/word/media/99dec84f-a5ca-4333-b4c2-d4f9f2f6f381.png" Id="R38986b6c6e184c13" /></Relationships>
</file>