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b658f4973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494974f31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28088cb8a4295" /><Relationship Type="http://schemas.openxmlformats.org/officeDocument/2006/relationships/numbering" Target="/word/numbering.xml" Id="R349ece4e07524813" /><Relationship Type="http://schemas.openxmlformats.org/officeDocument/2006/relationships/settings" Target="/word/settings.xml" Id="R40802dfd9272414a" /><Relationship Type="http://schemas.openxmlformats.org/officeDocument/2006/relationships/image" Target="/word/media/2e36ddfb-30c2-4711-8739-9e70502f11e2.png" Id="Rec7494974f314814" /></Relationships>
</file>