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02ee504f0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608667349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2abfdb0444883" /><Relationship Type="http://schemas.openxmlformats.org/officeDocument/2006/relationships/numbering" Target="/word/numbering.xml" Id="Rbcce30c38bba41f7" /><Relationship Type="http://schemas.openxmlformats.org/officeDocument/2006/relationships/settings" Target="/word/settings.xml" Id="R59822303074e49d3" /><Relationship Type="http://schemas.openxmlformats.org/officeDocument/2006/relationships/image" Target="/word/media/aaef1ee7-1a38-46b6-a1fd-baaa42a17e65.png" Id="Rd146086673494af3" /></Relationships>
</file>