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b7efbe48b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203189fb0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47e8749ea4002" /><Relationship Type="http://schemas.openxmlformats.org/officeDocument/2006/relationships/numbering" Target="/word/numbering.xml" Id="R600767d37e56465b" /><Relationship Type="http://schemas.openxmlformats.org/officeDocument/2006/relationships/settings" Target="/word/settings.xml" Id="R979d13b203f44c7d" /><Relationship Type="http://schemas.openxmlformats.org/officeDocument/2006/relationships/image" Target="/word/media/347fa041-f79b-4379-8273-2f77c15e40f3.png" Id="Rf37203189fb04c99" /></Relationships>
</file>