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a110ad3cb14d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55184acb444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Bachorzyn,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578ae97ce4845" /><Relationship Type="http://schemas.openxmlformats.org/officeDocument/2006/relationships/numbering" Target="/word/numbering.xml" Id="R770e6bf7448e4c27" /><Relationship Type="http://schemas.openxmlformats.org/officeDocument/2006/relationships/settings" Target="/word/settings.xml" Id="R14c0ff592ea04a8f" /><Relationship Type="http://schemas.openxmlformats.org/officeDocument/2006/relationships/image" Target="/word/media/0121e655-3f85-4526-8a6f-8b2e3aeb0bb8.png" Id="R9d255184acb444f9" /></Relationships>
</file>