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b5f6f339b444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ceec45cb584c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Bachotek,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98e55fee0e45ec" /><Relationship Type="http://schemas.openxmlformats.org/officeDocument/2006/relationships/numbering" Target="/word/numbering.xml" Id="Rdeb0c4f5f1724249" /><Relationship Type="http://schemas.openxmlformats.org/officeDocument/2006/relationships/settings" Target="/word/settings.xml" Id="R1df7ca4a71d74e12" /><Relationship Type="http://schemas.openxmlformats.org/officeDocument/2006/relationships/image" Target="/word/media/35059ae9-a119-4bc4-a095-5f698844540a.png" Id="Rd1ceec45cb584cae" /></Relationships>
</file>