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cc42387d2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6c6024a1764f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f65ad895164746" /><Relationship Type="http://schemas.openxmlformats.org/officeDocument/2006/relationships/numbering" Target="/word/numbering.xml" Id="R2b0e0537ba154733" /><Relationship Type="http://schemas.openxmlformats.org/officeDocument/2006/relationships/settings" Target="/word/settings.xml" Id="R45bbd854c8774f77" /><Relationship Type="http://schemas.openxmlformats.org/officeDocument/2006/relationships/image" Target="/word/media/dab2f958-33c7-44d8-8621-e9e2f8b80f9c.png" Id="R1f6c6024a1764fb5" /></Relationships>
</file>