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2c0db091d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299270b67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e6dbbe35940bd" /><Relationship Type="http://schemas.openxmlformats.org/officeDocument/2006/relationships/numbering" Target="/word/numbering.xml" Id="R7c224894f0bc466e" /><Relationship Type="http://schemas.openxmlformats.org/officeDocument/2006/relationships/settings" Target="/word/settings.xml" Id="R5473c834b82c4f2b" /><Relationship Type="http://schemas.openxmlformats.org/officeDocument/2006/relationships/image" Target="/word/media/8f329aca-19f2-442d-9ac8-6e01d6770bde.png" Id="R302299270b674dc8" /></Relationships>
</file>